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DF" w:rsidRDefault="00DE00DF" w:rsidP="00DE00DF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proofErr w:type="spellStart"/>
      <w:r>
        <w:rPr>
          <w:rFonts w:ascii="MS Mincho" w:eastAsia="MS Mincho" w:hAnsi="MS Mincho" w:cs="MS Mincho" w:hint="eastAsia"/>
          <w:color w:val="002A80"/>
          <w:sz w:val="34"/>
          <w:szCs w:val="34"/>
        </w:rPr>
        <w:t>安拉是</w:t>
      </w:r>
      <w:r>
        <w:rPr>
          <w:rFonts w:ascii="PMingLiU" w:eastAsia="PMingLiU" w:hAnsi="PMingLiU" w:cs="PMingLiU" w:hint="eastAsia"/>
          <w:color w:val="002A80"/>
          <w:sz w:val="34"/>
          <w:szCs w:val="34"/>
        </w:rPr>
        <w:t>谁</w:t>
      </w:r>
      <w:proofErr w:type="spellEnd"/>
      <w:r>
        <w:rPr>
          <w:rFonts w:ascii="MS Mincho" w:eastAsia="MS Mincho" w:hAnsi="MS Mincho" w:cs="MS Mincho" w:hint="eastAsia"/>
          <w:color w:val="002A80"/>
          <w:sz w:val="34"/>
          <w:szCs w:val="34"/>
        </w:rPr>
        <w:t>？</w:t>
      </w:r>
    </w:p>
    <w:p w:rsidR="00DE00DF" w:rsidRDefault="00DE00DF" w:rsidP="00DE00DF">
      <w:pPr>
        <w:jc w:val="center"/>
      </w:pPr>
      <w:r>
        <w:rPr>
          <w:noProof/>
        </w:rPr>
        <w:drawing>
          <wp:inline distT="0" distB="0" distL="0" distR="0" wp14:anchorId="48AE9D9B" wp14:editId="6DE12DC7">
            <wp:extent cx="2668270" cy="1770380"/>
            <wp:effectExtent l="0" t="0" r="0" b="1270"/>
            <wp:docPr id="1" name="Picture 1" descr="http://www.islamreligion.com/articles/images/Who_is_Allah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lamreligion.com/articles/images/Who_is_Allah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0DF" w:rsidRDefault="00DE00DF" w:rsidP="00DE00DF">
      <w:pPr>
        <w:jc w:val="center"/>
        <w:rPr>
          <w:color w:val="666666"/>
          <w:shd w:val="clear" w:color="auto" w:fill="E1F4FD"/>
        </w:rPr>
      </w:pPr>
      <w:r>
        <w:rPr>
          <w:color w:val="666666"/>
          <w:shd w:val="clear" w:color="auto" w:fill="E1F4FD"/>
        </w:rPr>
        <w:t>IslamReligion.com</w:t>
      </w:r>
    </w:p>
    <w:p w:rsidR="00DE00DF" w:rsidRDefault="00DE00DF" w:rsidP="00DE00D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  <w:lang w:eastAsia="zh-CN"/>
        </w:rPr>
      </w:pP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许多非穆斯林对伊斯兰的最大误解是对“安拉”一词的理解。由于种种原因，不少人认为穆斯林崇拜的“主宰”与犹太教徒、基督教徒崇拜的“主宰”是不一样的。其实，这种看法完全是错误的。因为“安拉”是最简单的一个阿拉伯词汇，该词的含义就是“</w:t>
      </w:r>
      <w:r>
        <w:rPr>
          <w:color w:val="000000"/>
          <w:sz w:val="26"/>
          <w:szCs w:val="26"/>
          <w:lang w:eastAsia="zh-CN"/>
        </w:rPr>
        <w:t>God</w:t>
      </w: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”——是独一的</w:t>
      </w:r>
      <w:r>
        <w:rPr>
          <w:color w:val="000000"/>
          <w:sz w:val="26"/>
          <w:szCs w:val="26"/>
          <w:lang w:eastAsia="zh-CN"/>
        </w:rPr>
        <w:t>God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。毫无</w:t>
      </w:r>
      <w:r>
        <w:rPr>
          <w:rFonts w:ascii="MingLiU" w:eastAsia="MingLiU" w:hAnsi="MingLiU" w:cs="MingLiU" w:hint="eastAsia"/>
          <w:color w:val="000000"/>
          <w:sz w:val="26"/>
          <w:szCs w:val="26"/>
          <w:lang w:eastAsia="zh-CN"/>
        </w:rPr>
        <w:t>怀疑穆斯林崇拜的安拉就是诺亚（努海）、亚伯拉罕（易卜拉欣）、摩西</w:t>
      </w:r>
      <w:r>
        <w:rPr>
          <w:color w:val="000000"/>
          <w:sz w:val="26"/>
          <w:szCs w:val="26"/>
          <w:lang w:eastAsia="zh-CN"/>
        </w:rPr>
        <w:t>(</w:t>
      </w: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穆萨</w:t>
      </w:r>
      <w:r>
        <w:rPr>
          <w:color w:val="000000"/>
          <w:sz w:val="26"/>
          <w:szCs w:val="26"/>
          <w:lang w:eastAsia="zh-CN"/>
        </w:rPr>
        <w:t xml:space="preserve">) 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、大</w:t>
      </w:r>
      <w:r>
        <w:rPr>
          <w:rFonts w:ascii="MingLiU" w:eastAsia="MingLiU" w:hAnsi="MingLiU" w:cs="MingLiU" w:hint="eastAsia"/>
          <w:color w:val="000000"/>
          <w:sz w:val="26"/>
          <w:szCs w:val="26"/>
          <w:lang w:eastAsia="zh-CN"/>
        </w:rPr>
        <w:t>卫（达乌德）、耶稣（尓撒）（愿主赐福于他们）所崇拜的安拉。当然，关于安拉的概念，犹太教徒、基督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教徒、穆斯林理解是不一</w:t>
      </w:r>
      <w:r>
        <w:rPr>
          <w:rFonts w:ascii="MingLiU" w:eastAsia="MingLiU" w:hAnsi="MingLiU" w:cs="MingLiU" w:hint="eastAsia"/>
          <w:color w:val="000000"/>
          <w:sz w:val="26"/>
          <w:szCs w:val="26"/>
          <w:lang w:eastAsia="zh-CN"/>
        </w:rPr>
        <w:t>样的。例如，穆斯林和犹太教徒一样拒绝基督教徒的</w:t>
      </w:r>
      <w:r>
        <w:rPr>
          <w:color w:val="000000"/>
          <w:sz w:val="26"/>
          <w:szCs w:val="26"/>
          <w:lang w:eastAsia="zh-CN"/>
        </w:rPr>
        <w:t>“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三位一体</w:t>
      </w:r>
      <w:r>
        <w:rPr>
          <w:color w:val="000000"/>
          <w:sz w:val="26"/>
          <w:szCs w:val="26"/>
          <w:lang w:eastAsia="zh-CN"/>
        </w:rPr>
        <w:t>”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与</w:t>
      </w:r>
      <w:r>
        <w:rPr>
          <w:color w:val="000000"/>
          <w:sz w:val="26"/>
          <w:szCs w:val="26"/>
          <w:lang w:eastAsia="zh-CN"/>
        </w:rPr>
        <w:t>“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神的化身</w:t>
      </w:r>
      <w:r>
        <w:rPr>
          <w:color w:val="000000"/>
          <w:sz w:val="26"/>
          <w:szCs w:val="26"/>
          <w:lang w:eastAsia="zh-CN"/>
        </w:rPr>
        <w:t>”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（即耶</w:t>
      </w:r>
      <w:r>
        <w:rPr>
          <w:rFonts w:ascii="MingLiU" w:eastAsia="MingLiU" w:hAnsi="MingLiU" w:cs="MingLiU" w:hint="eastAsia"/>
          <w:color w:val="000000"/>
          <w:sz w:val="26"/>
          <w:szCs w:val="26"/>
          <w:lang w:eastAsia="zh-CN"/>
        </w:rPr>
        <w:t>稣是上帝的化身：译者注）的信仰。但这并不意味着这三种宗教崇拜不同的主宰，因为早些时候我们已经说过，这个世界上只有独一的主宰。犹太教、基督教和伊斯兰教都明言他们都遵循</w:t>
      </w:r>
      <w:r>
        <w:rPr>
          <w:color w:val="000000"/>
          <w:sz w:val="26"/>
          <w:szCs w:val="26"/>
          <w:lang w:eastAsia="zh-CN"/>
        </w:rPr>
        <w:t>“</w:t>
      </w:r>
      <w:r>
        <w:rPr>
          <w:rFonts w:ascii="MingLiU" w:eastAsia="MingLiU" w:hAnsi="MingLiU" w:cs="MingLiU" w:hint="eastAsia"/>
          <w:color w:val="000000"/>
          <w:sz w:val="26"/>
          <w:szCs w:val="26"/>
          <w:lang w:eastAsia="zh-CN"/>
        </w:rPr>
        <w:t>亚伯拉罕</w:t>
      </w:r>
      <w:r>
        <w:rPr>
          <w:color w:val="000000"/>
          <w:sz w:val="26"/>
          <w:szCs w:val="26"/>
          <w:lang w:eastAsia="zh-CN"/>
        </w:rPr>
        <w:t>”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（易卜拉欣）的</w:t>
      </w:r>
      <w:r>
        <w:rPr>
          <w:rFonts w:ascii="MingLiU" w:eastAsia="MingLiU" w:hAnsi="MingLiU" w:cs="MingLiU" w:hint="eastAsia"/>
          <w:color w:val="000000"/>
          <w:sz w:val="26"/>
          <w:szCs w:val="26"/>
          <w:lang w:eastAsia="zh-CN"/>
        </w:rPr>
        <w:t>遗教，他们都坚持</w:t>
      </w:r>
      <w:r>
        <w:rPr>
          <w:color w:val="000000"/>
          <w:sz w:val="26"/>
          <w:szCs w:val="26"/>
          <w:lang w:eastAsia="zh-CN"/>
        </w:rPr>
        <w:t>“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安拉独一</w:t>
      </w:r>
      <w:r>
        <w:rPr>
          <w:rFonts w:ascii="MingLiU" w:eastAsia="MingLiU" w:hAnsi="MingLiU" w:cs="MingLiU" w:hint="eastAsia"/>
          <w:color w:val="000000"/>
          <w:sz w:val="26"/>
          <w:szCs w:val="26"/>
          <w:lang w:eastAsia="zh-CN"/>
        </w:rPr>
        <w:t>论</w:t>
      </w:r>
      <w:r>
        <w:rPr>
          <w:color w:val="000000"/>
          <w:sz w:val="26"/>
          <w:szCs w:val="26"/>
          <w:lang w:eastAsia="zh-CN"/>
        </w:rPr>
        <w:t>”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。但伊斯</w:t>
      </w:r>
      <w:r>
        <w:rPr>
          <w:rFonts w:ascii="MingLiU" w:eastAsia="MingLiU" w:hAnsi="MingLiU" w:cs="MingLiU" w:hint="eastAsia"/>
          <w:color w:val="000000"/>
          <w:sz w:val="26"/>
          <w:szCs w:val="26"/>
          <w:lang w:eastAsia="zh-CN"/>
        </w:rPr>
        <w:t>兰教认为其他两种宗教或多或少歪曲了对万能</w:t>
      </w: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安拉</w:t>
      </w:r>
      <w:r>
        <w:rPr>
          <w:rFonts w:ascii="MS Gothic" w:eastAsia="MS Gothic" w:hAnsi="MS Gothic" w:cs="MS Gothic" w:hint="eastAsia"/>
          <w:color w:val="000000"/>
          <w:sz w:val="26"/>
          <w:szCs w:val="26"/>
          <w:lang w:eastAsia="zh-CN"/>
        </w:rPr>
        <w:t>的信仰，忽</w:t>
      </w:r>
      <w:r>
        <w:rPr>
          <w:rFonts w:ascii="MingLiU" w:eastAsia="MingLiU" w:hAnsi="MingLiU" w:cs="MingLiU" w:hint="eastAsia"/>
          <w:color w:val="000000"/>
          <w:sz w:val="26"/>
          <w:szCs w:val="26"/>
          <w:lang w:eastAsia="zh-CN"/>
        </w:rPr>
        <w:t>视了安拉的教诲，还在信仰中添加了人为的信仰观点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。</w:t>
      </w:r>
    </w:p>
    <w:p w:rsidR="00DE00DF" w:rsidRDefault="00DE00DF" w:rsidP="00DE00D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  <w:lang w:eastAsia="zh-CN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首先，我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们注意到讲阿拉伯语的基督教徒和犹太教徒，说到</w:t>
      </w:r>
      <w:r>
        <w:rPr>
          <w:color w:val="000000"/>
          <w:sz w:val="26"/>
          <w:szCs w:val="26"/>
          <w:lang w:eastAsia="zh-CN"/>
        </w:rPr>
        <w:t>“God</w:t>
      </w: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”时都使用阿拉伯语中的“安拉”</w:t>
      </w:r>
      <w:r>
        <w:rPr>
          <w:rStyle w:val="apple-converted-space"/>
          <w:color w:val="000000"/>
          <w:sz w:val="26"/>
          <w:szCs w:val="26"/>
          <w:lang w:eastAsia="zh-CN"/>
        </w:rPr>
        <w:t> </w:t>
      </w: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（</w:t>
      </w:r>
      <w:r>
        <w:rPr>
          <w:rStyle w:val="apple-converted-space"/>
          <w:color w:val="000000"/>
          <w:sz w:val="26"/>
          <w:szCs w:val="26"/>
          <w:lang w:eastAsia="zh-CN"/>
        </w:rPr>
        <w:t> </w:t>
      </w:r>
      <w:r>
        <w:rPr>
          <w:color w:val="000000"/>
          <w:sz w:val="26"/>
          <w:szCs w:val="26"/>
          <w:lang w:eastAsia="zh-CN"/>
        </w:rPr>
        <w:t>Allah</w:t>
      </w: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）一词。如果你拿起一本阿拉伯语的《圣经》，你将发现凡是在英文版《圣经》中使用“</w:t>
      </w:r>
      <w:r>
        <w:rPr>
          <w:color w:val="000000"/>
          <w:sz w:val="26"/>
          <w:szCs w:val="26"/>
          <w:lang w:eastAsia="zh-CN"/>
        </w:rPr>
        <w:t>God</w:t>
      </w: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”的地方都用阿拉伯词语“安拉”</w:t>
      </w:r>
      <w:r>
        <w:rPr>
          <w:rStyle w:val="apple-converted-space"/>
          <w:color w:val="000000"/>
          <w:sz w:val="26"/>
          <w:szCs w:val="26"/>
          <w:lang w:eastAsia="zh-CN"/>
        </w:rPr>
        <w:t> </w:t>
      </w: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（</w:t>
      </w:r>
      <w:r>
        <w:rPr>
          <w:color w:val="000000"/>
          <w:sz w:val="26"/>
          <w:szCs w:val="26"/>
          <w:lang w:eastAsia="zh-CN"/>
        </w:rPr>
        <w:t>Allah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）。也就是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说，阿拉伯词语</w:t>
      </w:r>
      <w:r>
        <w:rPr>
          <w:color w:val="000000"/>
          <w:sz w:val="26"/>
          <w:szCs w:val="26"/>
          <w:lang w:eastAsia="zh-CN"/>
        </w:rPr>
        <w:t>“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安拉</w:t>
      </w:r>
      <w:r>
        <w:rPr>
          <w:color w:val="000000"/>
          <w:sz w:val="26"/>
          <w:szCs w:val="26"/>
          <w:lang w:eastAsia="zh-CN"/>
        </w:rPr>
        <w:t>”</w:t>
      </w:r>
      <w:r>
        <w:rPr>
          <w:rStyle w:val="apple-converted-space"/>
          <w:color w:val="000000"/>
          <w:sz w:val="26"/>
          <w:szCs w:val="26"/>
          <w:lang w:eastAsia="zh-CN"/>
        </w:rPr>
        <w:t> </w:t>
      </w: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（</w:t>
      </w:r>
      <w:r>
        <w:rPr>
          <w:color w:val="000000"/>
          <w:sz w:val="26"/>
          <w:szCs w:val="26"/>
          <w:lang w:eastAsia="zh-CN"/>
        </w:rPr>
        <w:t>Allah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）一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词等同于英语中用大写字母</w:t>
      </w:r>
      <w:r>
        <w:rPr>
          <w:color w:val="000000"/>
          <w:sz w:val="26"/>
          <w:szCs w:val="26"/>
          <w:lang w:eastAsia="zh-CN"/>
        </w:rPr>
        <w:t>“G”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写的</w:t>
      </w:r>
      <w:r>
        <w:rPr>
          <w:color w:val="000000"/>
          <w:sz w:val="26"/>
          <w:szCs w:val="26"/>
          <w:lang w:eastAsia="zh-CN"/>
        </w:rPr>
        <w:t>“God”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。除此之外，</w:t>
      </w:r>
      <w:r>
        <w:rPr>
          <w:color w:val="000000"/>
          <w:sz w:val="26"/>
          <w:szCs w:val="26"/>
          <w:lang w:eastAsia="zh-CN"/>
        </w:rPr>
        <w:t>“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安拉</w:t>
      </w:r>
      <w:r>
        <w:rPr>
          <w:color w:val="000000"/>
          <w:sz w:val="26"/>
          <w:szCs w:val="26"/>
          <w:lang w:eastAsia="zh-CN"/>
        </w:rPr>
        <w:t>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一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词只能是单数名词，与伊斯兰中对</w:t>
      </w:r>
      <w:r>
        <w:rPr>
          <w:color w:val="000000"/>
          <w:sz w:val="26"/>
          <w:szCs w:val="26"/>
          <w:lang w:eastAsia="zh-CN"/>
        </w:rPr>
        <w:t>“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安拉</w:t>
      </w:r>
      <w:r>
        <w:rPr>
          <w:color w:val="000000"/>
          <w:sz w:val="26"/>
          <w:szCs w:val="26"/>
          <w:lang w:eastAsia="zh-CN"/>
        </w:rPr>
        <w:t>”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认识是紧密相连的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。</w:t>
      </w:r>
    </w:p>
    <w:p w:rsidR="00DE00DF" w:rsidRDefault="00DE00DF" w:rsidP="00DE00D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  <w:lang w:eastAsia="zh-CN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在阿拉米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语中有一词语</w:t>
      </w:r>
      <w:r>
        <w:rPr>
          <w:color w:val="000000"/>
          <w:sz w:val="26"/>
          <w:szCs w:val="26"/>
          <w:lang w:eastAsia="zh-CN"/>
        </w:rPr>
        <w:t>“EL</w:t>
      </w: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”，这一词语与犹太教人所讲的“</w:t>
      </w:r>
      <w:r>
        <w:rPr>
          <w:color w:val="000000"/>
          <w:sz w:val="26"/>
          <w:szCs w:val="26"/>
          <w:lang w:eastAsia="zh-CN"/>
        </w:rPr>
        <w:t>God</w:t>
      </w: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”一词相当。“</w:t>
      </w:r>
      <w:r>
        <w:rPr>
          <w:color w:val="000000"/>
          <w:sz w:val="26"/>
          <w:szCs w:val="26"/>
          <w:lang w:eastAsia="zh-CN"/>
        </w:rPr>
        <w:t>EL”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的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发音与</w:t>
      </w:r>
      <w:r>
        <w:rPr>
          <w:color w:val="000000"/>
          <w:sz w:val="26"/>
          <w:szCs w:val="26"/>
          <w:lang w:eastAsia="zh-CN"/>
        </w:rPr>
        <w:t>“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安拉</w:t>
      </w:r>
      <w:r>
        <w:rPr>
          <w:color w:val="000000"/>
          <w:sz w:val="26"/>
          <w:szCs w:val="26"/>
          <w:lang w:eastAsia="zh-CN"/>
        </w:rPr>
        <w:t>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（</w:t>
      </w:r>
      <w:r>
        <w:rPr>
          <w:color w:val="000000"/>
          <w:sz w:val="26"/>
          <w:szCs w:val="26"/>
          <w:lang w:eastAsia="zh-CN"/>
        </w:rPr>
        <w:t xml:space="preserve"> Allah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）一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词发音极为相似，但不同于英语中对</w:t>
      </w:r>
      <w:r>
        <w:rPr>
          <w:color w:val="000000"/>
          <w:sz w:val="26"/>
          <w:szCs w:val="26"/>
          <w:lang w:eastAsia="zh-CN"/>
        </w:rPr>
        <w:t>“God”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一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词的发音。这也是一件极有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趣的事。在希伯来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语中对</w:t>
      </w:r>
      <w:r>
        <w:rPr>
          <w:color w:val="000000"/>
          <w:sz w:val="26"/>
          <w:szCs w:val="26"/>
          <w:lang w:eastAsia="zh-CN"/>
        </w:rPr>
        <w:t>“God</w:t>
      </w: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”的称呼也有相同的情况，希伯来语中“</w:t>
      </w:r>
      <w:r>
        <w:rPr>
          <w:color w:val="000000"/>
          <w:sz w:val="26"/>
          <w:szCs w:val="26"/>
          <w:lang w:eastAsia="zh-CN"/>
        </w:rPr>
        <w:t>EL</w:t>
      </w: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”或“</w:t>
      </w:r>
      <w:r>
        <w:rPr>
          <w:color w:val="000000"/>
          <w:sz w:val="26"/>
          <w:szCs w:val="26"/>
          <w:lang w:eastAsia="zh-CN"/>
        </w:rPr>
        <w:t>ELAH”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发音相似，其复数形式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lastRenderedPageBreak/>
        <w:t>是</w:t>
      </w:r>
      <w:r>
        <w:rPr>
          <w:color w:val="000000"/>
          <w:sz w:val="26"/>
          <w:szCs w:val="26"/>
          <w:lang w:eastAsia="zh-CN"/>
        </w:rPr>
        <w:t>“Elohim”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。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这是因为阿拉米语、希伯来语，阿拉伯语都起源于</w:t>
      </w:r>
      <w:r>
        <w:rPr>
          <w:color w:val="000000"/>
          <w:sz w:val="26"/>
          <w:szCs w:val="26"/>
          <w:lang w:eastAsia="zh-CN"/>
        </w:rPr>
        <w:t>“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闪米特</w:t>
      </w:r>
      <w:r>
        <w:rPr>
          <w:color w:val="000000"/>
          <w:sz w:val="26"/>
          <w:szCs w:val="26"/>
          <w:lang w:eastAsia="zh-CN"/>
        </w:rPr>
        <w:t>”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语，所以这几种语言关于</w:t>
      </w:r>
      <w:r>
        <w:rPr>
          <w:color w:val="000000"/>
          <w:sz w:val="26"/>
          <w:szCs w:val="26"/>
          <w:lang w:eastAsia="zh-CN"/>
        </w:rPr>
        <w:t>“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安拉</w:t>
      </w:r>
      <w:r>
        <w:rPr>
          <w:color w:val="000000"/>
          <w:sz w:val="26"/>
          <w:szCs w:val="26"/>
          <w:lang w:eastAsia="zh-CN"/>
        </w:rPr>
        <w:t>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一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词的发音极为相似。但值得注意的是《圣经》被译为英语时，希伯来语词汇</w:t>
      </w:r>
      <w:r>
        <w:rPr>
          <w:color w:val="000000"/>
          <w:sz w:val="26"/>
          <w:szCs w:val="26"/>
          <w:lang w:eastAsia="zh-CN"/>
        </w:rPr>
        <w:t>“EL</w:t>
      </w: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”被译为“</w:t>
      </w:r>
      <w:r>
        <w:rPr>
          <w:color w:val="000000"/>
          <w:sz w:val="26"/>
          <w:szCs w:val="26"/>
          <w:lang w:eastAsia="zh-CN"/>
        </w:rPr>
        <w:t>God”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、</w:t>
      </w:r>
      <w:r>
        <w:rPr>
          <w:color w:val="000000"/>
          <w:sz w:val="26"/>
          <w:szCs w:val="26"/>
          <w:lang w:eastAsia="zh-CN"/>
        </w:rPr>
        <w:t>“god”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、</w:t>
      </w:r>
      <w:r>
        <w:rPr>
          <w:color w:val="000000"/>
          <w:sz w:val="26"/>
          <w:szCs w:val="26"/>
          <w:lang w:eastAsia="zh-CN"/>
        </w:rPr>
        <w:t>“angel”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（天使）等。不同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译者对《圣经》的理解不同，而他们的翻译又基于在自己对《圣经》理解，这样不同的译者就使用不那么准确的词汇来表达自己的理解。在阿拉伯词语中对</w:t>
      </w:r>
      <w:r>
        <w:rPr>
          <w:color w:val="000000"/>
          <w:sz w:val="26"/>
          <w:szCs w:val="26"/>
          <w:lang w:eastAsia="zh-CN"/>
        </w:rPr>
        <w:t>“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安拉</w:t>
      </w:r>
      <w:r>
        <w:rPr>
          <w:color w:val="000000"/>
          <w:sz w:val="26"/>
          <w:szCs w:val="26"/>
          <w:lang w:eastAsia="zh-CN"/>
        </w:rPr>
        <w:t>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一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词的理解没有这么多困难或模糊的地方。</w:t>
      </w:r>
      <w:r>
        <w:rPr>
          <w:color w:val="000000"/>
          <w:sz w:val="26"/>
          <w:szCs w:val="26"/>
          <w:lang w:eastAsia="zh-CN"/>
        </w:rPr>
        <w:t>“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安拉</w:t>
      </w:r>
      <w:r>
        <w:rPr>
          <w:color w:val="000000"/>
          <w:sz w:val="26"/>
          <w:szCs w:val="26"/>
          <w:lang w:eastAsia="zh-CN"/>
        </w:rPr>
        <w:t>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一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词指</w:t>
      </w:r>
      <w:r>
        <w:rPr>
          <w:color w:val="000000"/>
          <w:sz w:val="26"/>
          <w:szCs w:val="26"/>
          <w:lang w:eastAsia="zh-CN"/>
        </w:rPr>
        <w:t>“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独一的、万能的主</w:t>
      </w:r>
      <w:r>
        <w:rPr>
          <w:color w:val="000000"/>
          <w:sz w:val="26"/>
          <w:szCs w:val="26"/>
          <w:lang w:eastAsia="zh-CN"/>
        </w:rPr>
        <w:t>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。在英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语中</w:t>
      </w:r>
      <w:r>
        <w:rPr>
          <w:color w:val="000000"/>
          <w:sz w:val="26"/>
          <w:szCs w:val="26"/>
          <w:lang w:eastAsia="zh-CN"/>
        </w:rPr>
        <w:t>“God</w:t>
      </w: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”与“</w:t>
      </w:r>
      <w:r>
        <w:rPr>
          <w:color w:val="000000"/>
          <w:sz w:val="26"/>
          <w:szCs w:val="26"/>
          <w:lang w:eastAsia="zh-CN"/>
        </w:rPr>
        <w:t>god”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有区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别，</w:t>
      </w:r>
      <w:r>
        <w:rPr>
          <w:color w:val="000000"/>
          <w:sz w:val="26"/>
          <w:szCs w:val="26"/>
          <w:lang w:eastAsia="zh-CN"/>
        </w:rPr>
        <w:t>“god”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指各种虚假的神，而</w:t>
      </w:r>
      <w:r>
        <w:rPr>
          <w:color w:val="000000"/>
          <w:sz w:val="26"/>
          <w:szCs w:val="26"/>
          <w:lang w:eastAsia="zh-CN"/>
        </w:rPr>
        <w:t>“God”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意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为</w:t>
      </w:r>
      <w:r>
        <w:rPr>
          <w:color w:val="000000"/>
          <w:sz w:val="26"/>
          <w:szCs w:val="26"/>
          <w:lang w:eastAsia="zh-CN"/>
        </w:rPr>
        <w:t>“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独一的主宰</w:t>
      </w:r>
      <w:r>
        <w:rPr>
          <w:color w:val="000000"/>
          <w:sz w:val="26"/>
          <w:szCs w:val="26"/>
          <w:lang w:eastAsia="zh-CN"/>
        </w:rPr>
        <w:t>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，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这时要大写字母</w:t>
      </w:r>
      <w:r>
        <w:rPr>
          <w:color w:val="000000"/>
          <w:sz w:val="26"/>
          <w:szCs w:val="26"/>
          <w:lang w:eastAsia="zh-CN"/>
        </w:rPr>
        <w:t>“G</w:t>
      </w: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”。根据以上论述，把“安拉”一词译为英语（或其他语言）更准确的表达应是“独一的主宰”或“真正的主宰”。</w:t>
      </w:r>
    </w:p>
    <w:p w:rsidR="00DE00DF" w:rsidRDefault="00DE00DF" w:rsidP="00DE00D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spellStart"/>
      <w:r>
        <w:rPr>
          <w:rFonts w:ascii="MS Mincho" w:eastAsia="MS Mincho" w:hAnsi="MS Mincho" w:cs="MS Mincho" w:hint="eastAsia"/>
          <w:color w:val="000000"/>
          <w:sz w:val="26"/>
          <w:szCs w:val="26"/>
        </w:rPr>
        <w:t>更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为重要的是，我们应该注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意到</w:t>
      </w:r>
      <w:r>
        <w:rPr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安拉</w:t>
      </w:r>
      <w:r>
        <w:rPr>
          <w:color w:val="000000"/>
          <w:sz w:val="26"/>
          <w:szCs w:val="26"/>
        </w:rPr>
        <w:t>”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一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词根据其本意和渊源，它包含有很深刻的宗教信仰方面的信息。它源于阿拉伯词根</w:t>
      </w:r>
      <w:r>
        <w:rPr>
          <w:color w:val="000000"/>
          <w:sz w:val="26"/>
          <w:szCs w:val="26"/>
        </w:rPr>
        <w:t>“ta</w:t>
      </w:r>
      <w:proofErr w:type="spellEnd"/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’</w:t>
      </w:r>
      <w:r>
        <w:rPr>
          <w:color w:val="000000"/>
          <w:sz w:val="26"/>
          <w:szCs w:val="26"/>
        </w:rPr>
        <w:t>allaha”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或（或</w:t>
      </w:r>
      <w:r>
        <w:rPr>
          <w:color w:val="000000"/>
          <w:sz w:val="26"/>
          <w:szCs w:val="26"/>
        </w:rPr>
        <w:t>alaha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），它的意思是</w:t>
      </w:r>
      <w:r>
        <w:rPr>
          <w:color w:val="000000"/>
          <w:sz w:val="26"/>
          <w:szCs w:val="26"/>
        </w:rPr>
        <w:t>“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值得崇拜的</w:t>
      </w:r>
      <w:r>
        <w:rPr>
          <w:color w:val="000000"/>
          <w:sz w:val="26"/>
          <w:szCs w:val="26"/>
        </w:rPr>
        <w:t>”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。因此，在阿拉伯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语里，</w:t>
      </w:r>
      <w:r>
        <w:rPr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安拉</w:t>
      </w:r>
      <w:r>
        <w:rPr>
          <w:color w:val="000000"/>
          <w:sz w:val="26"/>
          <w:szCs w:val="26"/>
        </w:rPr>
        <w:t>”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一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词的含义是：</w:t>
      </w:r>
      <w:r>
        <w:rPr>
          <w:color w:val="000000"/>
          <w:sz w:val="26"/>
          <w:szCs w:val="26"/>
        </w:rPr>
        <w:t>“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值得万物崇拜的、独一无二的主。</w:t>
      </w:r>
      <w:r>
        <w:rPr>
          <w:color w:val="000000"/>
          <w:sz w:val="26"/>
          <w:szCs w:val="26"/>
        </w:rPr>
        <w:t>”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简而言之，这就是伊斯兰所主张的</w:t>
      </w:r>
      <w:r>
        <w:rPr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独一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论</w:t>
      </w:r>
      <w:r>
        <w:rPr>
          <w:color w:val="000000"/>
          <w:sz w:val="26"/>
          <w:szCs w:val="26"/>
        </w:rPr>
        <w:t>”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信仰的根本。</w:t>
      </w:r>
    </w:p>
    <w:p w:rsidR="00DE00DF" w:rsidRDefault="00DE00DF" w:rsidP="00DE00D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  <w:lang w:eastAsia="zh-CN"/>
        </w:rPr>
      </w:pPr>
      <w:r>
        <w:rPr>
          <w:rFonts w:ascii="PMingLiU" w:eastAsia="PMingLiU" w:hAnsi="PMingLiU" w:cs="PMingLiU" w:hint="eastAsia"/>
          <w:color w:val="000000"/>
          <w:sz w:val="26"/>
          <w:szCs w:val="26"/>
        </w:rPr>
        <w:t>谈到这里已经足够说明问题了，不少声明坚持</w:t>
      </w:r>
      <w:r>
        <w:rPr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独一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论</w:t>
      </w:r>
      <w:r>
        <w:rPr>
          <w:color w:val="000000"/>
          <w:sz w:val="26"/>
          <w:szCs w:val="26"/>
        </w:rPr>
        <w:t>”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的犹太教徒、基督教徒或穆斯林，他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们并没有使自己远离腐败的信仰和盲目崇拜的习俗。许多人包括一些穆斯林虽然口称信仰</w:t>
      </w:r>
      <w:r>
        <w:rPr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独一的安拉</w:t>
      </w:r>
      <w:r>
        <w:rPr>
          <w:color w:val="000000"/>
          <w:sz w:val="26"/>
          <w:szCs w:val="26"/>
        </w:rPr>
        <w:t>”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，可是他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们陷入偶像崇拜的陷阱不能自拔。许多基督教新教徒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指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责天主教徒对</w:t>
      </w:r>
      <w:r>
        <w:rPr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圣徒</w:t>
      </w:r>
      <w:r>
        <w:rPr>
          <w:color w:val="000000"/>
          <w:sz w:val="26"/>
          <w:szCs w:val="26"/>
        </w:rPr>
        <w:t>”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与</w:t>
      </w:r>
      <w:r>
        <w:rPr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圣母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玛丽娅</w:t>
      </w:r>
      <w:r>
        <w:rPr>
          <w:color w:val="000000"/>
          <w:sz w:val="26"/>
          <w:szCs w:val="26"/>
        </w:rPr>
        <w:t>”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的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观念是</w:t>
      </w:r>
      <w:r>
        <w:rPr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偶像崇拜</w:t>
      </w:r>
      <w:r>
        <w:rPr>
          <w:color w:val="000000"/>
          <w:sz w:val="26"/>
          <w:szCs w:val="26"/>
        </w:rPr>
        <w:t>”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的行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为。同样，其他基督教徒批评希腊东正教是偶像崇拜者，因为他们在宗教实践中频频使用偶像。然而，如果你去询问一位罗马天主教徒或希腊东正教徒：</w:t>
      </w:r>
      <w:r>
        <w:rPr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上帝是不是独一的？</w:t>
      </w:r>
      <w:r>
        <w:rPr>
          <w:color w:val="000000"/>
          <w:sz w:val="26"/>
          <w:szCs w:val="26"/>
        </w:rPr>
        <w:t>”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他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们会毫不犹豫的回答：</w:t>
      </w:r>
      <w:r>
        <w:rPr>
          <w:color w:val="000000"/>
          <w:sz w:val="26"/>
          <w:szCs w:val="26"/>
        </w:rPr>
        <w:t>“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是的，</w:t>
      </w:r>
      <w:r>
        <w:rPr>
          <w:color w:val="000000"/>
          <w:sz w:val="26"/>
          <w:szCs w:val="26"/>
        </w:rPr>
        <w:t>‘God</w:t>
      </w: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’是独一的。”但这一声明未能阻止他们成为“偶像崇拜”者！印度教中存在类似的情况，他们认为他们所崇拜的偶像是“独一主宰”的显灵或化身。</w:t>
      </w:r>
    </w:p>
    <w:p w:rsidR="00DE00DF" w:rsidRDefault="00DE00DF" w:rsidP="00DE00D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  <w:lang w:eastAsia="zh-CN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在我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们下结论之前，应该指出，还有一些人很明显不在真理的一边。他们想让人们相信</w:t>
      </w:r>
      <w:r>
        <w:rPr>
          <w:color w:val="000000"/>
          <w:sz w:val="26"/>
          <w:szCs w:val="26"/>
          <w:lang w:eastAsia="zh-CN"/>
        </w:rPr>
        <w:t>“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安拉</w:t>
      </w:r>
      <w:r>
        <w:rPr>
          <w:color w:val="000000"/>
          <w:sz w:val="26"/>
          <w:szCs w:val="26"/>
          <w:lang w:eastAsia="zh-CN"/>
        </w:rPr>
        <w:t>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是阿拉伯人的</w:t>
      </w:r>
      <w:r>
        <w:rPr>
          <w:color w:val="000000"/>
          <w:sz w:val="26"/>
          <w:szCs w:val="26"/>
          <w:lang w:eastAsia="zh-CN"/>
        </w:rPr>
        <w:t>“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神</w:t>
      </w:r>
      <w:r>
        <w:rPr>
          <w:color w:val="000000"/>
          <w:sz w:val="26"/>
          <w:szCs w:val="26"/>
          <w:lang w:eastAsia="zh-CN"/>
        </w:rPr>
        <w:t>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，伊斯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兰是另类宗教</w:t>
      </w:r>
      <w:r>
        <w:rPr>
          <w:color w:val="000000"/>
          <w:sz w:val="26"/>
          <w:szCs w:val="26"/>
          <w:lang w:eastAsia="zh-CN"/>
        </w:rPr>
        <w:t>——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它与易卜拉欣的宗教（即基督教、犹太教）不是同源的。他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们认为穆斯林崇拜另外的</w:t>
      </w:r>
      <w:r>
        <w:rPr>
          <w:color w:val="000000"/>
          <w:sz w:val="26"/>
          <w:szCs w:val="26"/>
          <w:lang w:eastAsia="zh-CN"/>
        </w:rPr>
        <w:t>“God</w:t>
      </w: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”，因为他们说“安拉”一词是不合逻辑的，犹如讲法兰西语的人崇拜别的“</w:t>
      </w:r>
      <w:r>
        <w:rPr>
          <w:color w:val="000000"/>
          <w:sz w:val="26"/>
          <w:szCs w:val="26"/>
          <w:lang w:eastAsia="zh-CN"/>
        </w:rPr>
        <w:t>God</w:t>
      </w: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”，因为他们使用“</w:t>
      </w:r>
      <w:r>
        <w:rPr>
          <w:color w:val="000000"/>
          <w:sz w:val="26"/>
          <w:szCs w:val="26"/>
          <w:lang w:eastAsia="zh-CN"/>
        </w:rPr>
        <w:t>Dieu”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一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词来称呼</w:t>
      </w:r>
      <w:r>
        <w:rPr>
          <w:color w:val="000000"/>
          <w:sz w:val="26"/>
          <w:szCs w:val="26"/>
          <w:lang w:eastAsia="zh-CN"/>
        </w:rPr>
        <w:t>“God”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；或者如西班牙人崇拜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别的</w:t>
      </w:r>
      <w:r>
        <w:rPr>
          <w:color w:val="000000"/>
          <w:sz w:val="26"/>
          <w:szCs w:val="26"/>
          <w:lang w:eastAsia="zh-CN"/>
        </w:rPr>
        <w:t>“God”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，因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为他们认为西班牙人用</w:t>
      </w:r>
      <w:r>
        <w:rPr>
          <w:color w:val="000000"/>
          <w:sz w:val="26"/>
          <w:szCs w:val="26"/>
          <w:lang w:eastAsia="zh-CN"/>
        </w:rPr>
        <w:t>“Dios”</w:t>
      </w:r>
      <w:r>
        <w:rPr>
          <w:rFonts w:ascii="SimSun" w:eastAsia="SimSun" w:hAnsi="SimSun" w:hint="eastAsia"/>
          <w:color w:val="000000"/>
          <w:sz w:val="26"/>
          <w:szCs w:val="26"/>
          <w:lang w:eastAsia="zh-CN"/>
        </w:rPr>
        <w:t>一词来称呼“</w:t>
      </w:r>
      <w:r>
        <w:rPr>
          <w:color w:val="000000"/>
          <w:sz w:val="26"/>
          <w:szCs w:val="26"/>
          <w:lang w:eastAsia="zh-CN"/>
        </w:rPr>
        <w:t>God”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；或者他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们认为犹太人崇拜别的</w:t>
      </w:r>
      <w:r>
        <w:rPr>
          <w:color w:val="000000"/>
          <w:sz w:val="26"/>
          <w:szCs w:val="26"/>
          <w:lang w:eastAsia="zh-CN"/>
        </w:rPr>
        <w:t>“God”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，因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为他们用</w:t>
      </w:r>
      <w:r>
        <w:rPr>
          <w:color w:val="000000"/>
          <w:sz w:val="26"/>
          <w:szCs w:val="26"/>
          <w:lang w:eastAsia="zh-CN"/>
        </w:rPr>
        <w:t>“Yahweh”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（耶和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华）来称呼</w:t>
      </w:r>
      <w:r>
        <w:rPr>
          <w:color w:val="000000"/>
          <w:sz w:val="26"/>
          <w:szCs w:val="26"/>
          <w:lang w:eastAsia="zh-CN"/>
        </w:rPr>
        <w:t>“God”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。当然，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这样的推理是令人可笑的。应该指出，有人主张用同一种语言来称呼</w:t>
      </w:r>
      <w:r>
        <w:rPr>
          <w:color w:val="000000"/>
          <w:sz w:val="26"/>
          <w:szCs w:val="26"/>
          <w:lang w:eastAsia="zh-CN"/>
        </w:rPr>
        <w:t>“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安拉</w:t>
      </w:r>
      <w:r>
        <w:rPr>
          <w:color w:val="000000"/>
          <w:sz w:val="26"/>
          <w:szCs w:val="26"/>
          <w:lang w:eastAsia="zh-CN"/>
        </w:rPr>
        <w:t>”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，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实际上这一提法等同于否认了安拉的万能，否认了安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拉向各民族、各部落派遣</w:t>
      </w:r>
      <w:r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讲不同语言的使者的哲理</w:t>
      </w:r>
      <w:r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。</w:t>
      </w:r>
    </w:p>
    <w:p w:rsidR="00DE00DF" w:rsidRDefault="00DE00DF" w:rsidP="00DE00DF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rFonts w:ascii="MS Mincho" w:eastAsia="MS Mincho" w:hAnsi="MS Mincho" w:cs="MS Mincho" w:hint="eastAsia"/>
          <w:color w:val="000000"/>
          <w:sz w:val="26"/>
          <w:szCs w:val="26"/>
        </w:rPr>
        <w:lastRenderedPageBreak/>
        <w:t>我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们希望读者向持有以上观点的人提出疑问，这是因为最后的真理</w:t>
      </w:r>
      <w:r>
        <w:rPr>
          <w:color w:val="000000"/>
          <w:sz w:val="26"/>
          <w:szCs w:val="26"/>
        </w:rPr>
        <w:t>——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伊斯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兰有其坚固的信仰基础，它不可动摇的信仰是无可指责的。正因为如此，基督教徒无法直接批评伊斯兰的信条，但是他们编造了一些不属于伊斯兰的东西来混淆人们的视听，以致于人们失去了学习伊斯兰的愿望。如果我们用适当的方法向人们介绍伊斯兰，那么会有一部分人重新考虑、重新评价他们自己的信仰，他们会找到一条普及世界的信仰：那就是教育人们崇拜爱戴独一的安拉，实践纯正的</w:t>
      </w:r>
      <w:r>
        <w:rPr>
          <w:color w:val="000000"/>
          <w:sz w:val="26"/>
          <w:szCs w:val="26"/>
        </w:rPr>
        <w:t>“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认主独一论</w:t>
      </w:r>
      <w:r>
        <w:rPr>
          <w:color w:val="000000"/>
          <w:sz w:val="26"/>
          <w:szCs w:val="26"/>
        </w:rPr>
        <w:t>”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。即使他</w:t>
      </w:r>
      <w:r>
        <w:rPr>
          <w:rFonts w:ascii="PMingLiU" w:eastAsia="PMingLiU" w:hAnsi="PMingLiU" w:cs="PMingLiU" w:hint="eastAsia"/>
          <w:color w:val="000000"/>
          <w:sz w:val="26"/>
          <w:szCs w:val="26"/>
        </w:rPr>
        <w:t>们不这样做，但他们至少也认为应该重新审视自己的信仰和信条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。</w:t>
      </w:r>
    </w:p>
    <w:p w:rsidR="00C83A24" w:rsidRPr="00DE00DF" w:rsidRDefault="00C83A24" w:rsidP="00DE00DF">
      <w:bookmarkStart w:id="0" w:name="_GoBack"/>
      <w:bookmarkEnd w:id="0"/>
    </w:p>
    <w:sectPr w:rsidR="00C83A24" w:rsidRPr="00DE00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F8"/>
    <w:rsid w:val="00054E56"/>
    <w:rsid w:val="002B05EC"/>
    <w:rsid w:val="003316D0"/>
    <w:rsid w:val="00407D1B"/>
    <w:rsid w:val="00423AF8"/>
    <w:rsid w:val="004C2684"/>
    <w:rsid w:val="00AA3CBD"/>
    <w:rsid w:val="00C83A24"/>
    <w:rsid w:val="00CE5CD4"/>
    <w:rsid w:val="00DE00DF"/>
    <w:rsid w:val="00E3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4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E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E56"/>
    <w:rPr>
      <w:rFonts w:ascii="Tahoma" w:hAnsi="Tahoma" w:cs="Tahoma"/>
      <w:sz w:val="16"/>
      <w:szCs w:val="16"/>
    </w:rPr>
  </w:style>
  <w:style w:type="paragraph" w:customStyle="1" w:styleId="w-body-text-1">
    <w:name w:val="w-body-text-1"/>
    <w:basedOn w:val="Normal"/>
    <w:rsid w:val="0005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054E56"/>
  </w:style>
  <w:style w:type="character" w:customStyle="1" w:styleId="w-footnote-title">
    <w:name w:val="w-footnote-title"/>
    <w:basedOn w:val="DefaultParagraphFont"/>
    <w:rsid w:val="00054E56"/>
  </w:style>
  <w:style w:type="paragraph" w:customStyle="1" w:styleId="w-footnote-text">
    <w:name w:val="w-footnote-text"/>
    <w:basedOn w:val="Normal"/>
    <w:rsid w:val="0005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54E56"/>
  </w:style>
  <w:style w:type="character" w:styleId="FootnoteReference">
    <w:name w:val="footnote reference"/>
    <w:basedOn w:val="DefaultParagraphFont"/>
    <w:uiPriority w:val="99"/>
    <w:semiHidden/>
    <w:unhideWhenUsed/>
    <w:rsid w:val="003316D0"/>
  </w:style>
  <w:style w:type="paragraph" w:styleId="FootnoteText">
    <w:name w:val="footnote text"/>
    <w:basedOn w:val="Normal"/>
    <w:link w:val="FootnoteTextChar"/>
    <w:uiPriority w:val="99"/>
    <w:semiHidden/>
    <w:unhideWhenUsed/>
    <w:rsid w:val="0033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16D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4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E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E56"/>
    <w:rPr>
      <w:rFonts w:ascii="Tahoma" w:hAnsi="Tahoma" w:cs="Tahoma"/>
      <w:sz w:val="16"/>
      <w:szCs w:val="16"/>
    </w:rPr>
  </w:style>
  <w:style w:type="paragraph" w:customStyle="1" w:styleId="w-body-text-1">
    <w:name w:val="w-body-text-1"/>
    <w:basedOn w:val="Normal"/>
    <w:rsid w:val="0005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054E56"/>
  </w:style>
  <w:style w:type="character" w:customStyle="1" w:styleId="w-footnote-title">
    <w:name w:val="w-footnote-title"/>
    <w:basedOn w:val="DefaultParagraphFont"/>
    <w:rsid w:val="00054E56"/>
  </w:style>
  <w:style w:type="paragraph" w:customStyle="1" w:styleId="w-footnote-text">
    <w:name w:val="w-footnote-text"/>
    <w:basedOn w:val="Normal"/>
    <w:rsid w:val="0005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54E56"/>
  </w:style>
  <w:style w:type="character" w:styleId="FootnoteReference">
    <w:name w:val="footnote reference"/>
    <w:basedOn w:val="DefaultParagraphFont"/>
    <w:uiPriority w:val="99"/>
    <w:semiHidden/>
    <w:unhideWhenUsed/>
    <w:rsid w:val="003316D0"/>
  </w:style>
  <w:style w:type="paragraph" w:styleId="FootnoteText">
    <w:name w:val="footnote text"/>
    <w:basedOn w:val="Normal"/>
    <w:link w:val="FootnoteTextChar"/>
    <w:uiPriority w:val="99"/>
    <w:semiHidden/>
    <w:unhideWhenUsed/>
    <w:rsid w:val="0033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16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2014-08-07T15:19:00Z</cp:lastPrinted>
  <dcterms:created xsi:type="dcterms:W3CDTF">2014-08-07T15:20:00Z</dcterms:created>
  <dcterms:modified xsi:type="dcterms:W3CDTF">2014-08-07T15:20:00Z</dcterms:modified>
</cp:coreProperties>
</file>